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Luksusowy Zestaw Kosmetyków i możliwości zarobkowe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Super Zestaw Kosmetyków + Starter do zarabiania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Volume Pack Beauty to doskonałe narzędzie pozwalające na rejestrację w</w:t>
      </w:r>
    </w:p>
    <w:p>
      <w:r>
        <w:rPr>
          <w:rFonts w:ascii="calibri" w:hAnsi="calibri" w:eastAsia="calibri" w:cs="calibri"/>
          <w:sz w:val="24"/>
          <w:szCs w:val="24"/>
        </w:rPr>
        <w:t xml:space="preserve">Souvre i przetestowanie produktów niezastąpionych w każdym salonie</w:t>
      </w:r>
    </w:p>
    <w:p>
      <w:r>
        <w:rPr>
          <w:rFonts w:ascii="calibri" w:hAnsi="calibri" w:eastAsia="calibri" w:cs="calibri"/>
          <w:sz w:val="24"/>
          <w:szCs w:val="24"/>
        </w:rPr>
        <w:t xml:space="preserve">kosmetycznym!</w:t>
      </w:r>
    </w:p>
    <w:p>
      <w:r>
        <w:rPr>
          <w:rFonts w:ascii="calibri" w:hAnsi="calibri" w:eastAsia="calibri" w:cs="calibri"/>
          <w:sz w:val="24"/>
          <w:szCs w:val="24"/>
        </w:rPr>
        <w:t xml:space="preserve">Kosmetyki wchodzące w skład Beauty Volume Packa zalecane są do pielęgnacji</w:t>
      </w:r>
    </w:p>
    <w:p>
      <w:r>
        <w:rPr>
          <w:rFonts w:ascii="calibri" w:hAnsi="calibri" w:eastAsia="calibri" w:cs="calibri"/>
          <w:sz w:val="24"/>
          <w:szCs w:val="24"/>
        </w:rPr>
        <w:t xml:space="preserve">każdego rodzaju skóry, również cery wrażliwej, zmęczonej, oczekującej poprawy</w:t>
      </w:r>
    </w:p>
    <w:p>
      <w:r>
        <w:rPr>
          <w:rFonts w:ascii="calibri" w:hAnsi="calibri" w:eastAsia="calibri" w:cs="calibri"/>
          <w:sz w:val="24"/>
          <w:szCs w:val="24"/>
        </w:rPr>
        <w:t xml:space="preserve">jędrności i świeżości. Unikalny skład kosmetyków klasy Premium zapewnia skórze</w:t>
      </w:r>
    </w:p>
    <w:p>
      <w:r>
        <w:rPr>
          <w:rFonts w:ascii="calibri" w:hAnsi="calibri" w:eastAsia="calibri" w:cs="calibri"/>
          <w:sz w:val="24"/>
          <w:szCs w:val="24"/>
        </w:rPr>
        <w:t xml:space="preserve">właściwe odżywienie i nawilżenie, a specjalnie dobrane, łagodne substancje</w:t>
      </w:r>
    </w:p>
    <w:p>
      <w:r>
        <w:rPr>
          <w:rFonts w:ascii="calibri" w:hAnsi="calibri" w:eastAsia="calibri" w:cs="calibri"/>
          <w:sz w:val="24"/>
          <w:szCs w:val="24"/>
        </w:rPr>
        <w:t xml:space="preserve">wykluczają podrażnienia, czyniąc każdy zabieg pielęgnacji twarzy komfortowym.</w:t>
      </w:r>
    </w:p>
    <w:p>
      <w:r>
        <w:rPr>
          <w:rFonts w:ascii="calibri" w:hAnsi="calibri" w:eastAsia="calibri" w:cs="calibri"/>
          <w:sz w:val="24"/>
          <w:szCs w:val="24"/>
        </w:rPr>
        <w:t xml:space="preserve">Kosmetyki zawarte w pakiecie koją podrażnienia i stany alergiczne. Przeciwdziałają powstawaniu zmarszczek poprzez</w:t>
      </w:r>
    </w:p>
    <w:p>
      <w:r>
        <w:rPr>
          <w:rFonts w:ascii="calibri" w:hAnsi="calibri" w:eastAsia="calibri" w:cs="calibri"/>
          <w:sz w:val="24"/>
          <w:szCs w:val="24"/>
        </w:rPr>
        <w:t xml:space="preserve">odżywanie i witalizację cery, sprzyjają zachowaniu młodzieńczego wyglądu. Volume Pack Beauty zawiera również dwie</w:t>
      </w:r>
    </w:p>
    <w:p>
      <w:r>
        <w:rPr>
          <w:rFonts w:ascii="calibri" w:hAnsi="calibri" w:eastAsia="calibri" w:cs="calibri"/>
          <w:sz w:val="24"/>
          <w:szCs w:val="24"/>
        </w:rPr>
        <w:t xml:space="preserve">kartki-wkładki: Kuracja Szybki Efekt oraz Kuracja Przeciwzmarszczkowa na Dzień.</w:t>
      </w:r>
    </w:p>
    <w:p>
      <w:r>
        <w:rPr>
          <w:rFonts w:ascii="calibri" w:hAnsi="calibri" w:eastAsia="calibri" w:cs="calibri"/>
          <w:sz w:val="24"/>
          <w:szCs w:val="24"/>
        </w:rPr>
        <w:t xml:space="preserve">Zrób pierwszy krok w stronę opracowania nowych kuracji na bazie kolagenu w swoim salonie kosmetycznym. Pakiet</w:t>
      </w:r>
    </w:p>
    <w:p>
      <w:r>
        <w:rPr>
          <w:rFonts w:ascii="calibri" w:hAnsi="calibri" w:eastAsia="calibri" w:cs="calibri"/>
          <w:sz w:val="24"/>
          <w:szCs w:val="24"/>
        </w:rPr>
        <w:t xml:space="preserve">flagowych produktów Souvre pozwoli Ci stworzyć unikatowe zabiegi dla kobiet i mężczyzn!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Zawartość BEAUTY Volume Pack :</w:t>
      </w:r>
    </w:p>
    <w:p>
      <w:r>
        <w:rPr>
          <w:rFonts w:ascii="calibri" w:hAnsi="calibri" w:eastAsia="calibri" w:cs="calibri"/>
          <w:sz w:val="24"/>
          <w:szCs w:val="24"/>
        </w:rPr>
        <w:t xml:space="preserve">• Żel do twarzy i dekoltu Kolagen Platinum</w:t>
      </w:r>
    </w:p>
    <w:p>
      <w:r>
        <w:rPr>
          <w:rFonts w:ascii="calibri" w:hAnsi="calibri" w:eastAsia="calibri" w:cs="calibri"/>
          <w:sz w:val="24"/>
          <w:szCs w:val="24"/>
        </w:rPr>
        <w:t xml:space="preserve">• Peeling</w:t>
      </w:r>
    </w:p>
    <w:p>
      <w:r>
        <w:rPr>
          <w:rFonts w:ascii="calibri" w:hAnsi="calibri" w:eastAsia="calibri" w:cs="calibri"/>
          <w:sz w:val="24"/>
          <w:szCs w:val="24"/>
        </w:rPr>
        <w:t xml:space="preserve">• Tonik łagodzący</w:t>
      </w:r>
    </w:p>
    <w:p>
      <w:r>
        <w:rPr>
          <w:rFonts w:ascii="calibri" w:hAnsi="calibri" w:eastAsia="calibri" w:cs="calibri"/>
          <w:sz w:val="24"/>
          <w:szCs w:val="24"/>
        </w:rPr>
        <w:t xml:space="preserve">• Krem odżywczy na dzień</w:t>
      </w:r>
    </w:p>
    <w:p>
      <w:r>
        <w:rPr>
          <w:rFonts w:ascii="calibri" w:hAnsi="calibri" w:eastAsia="calibri" w:cs="calibri"/>
          <w:sz w:val="24"/>
          <w:szCs w:val="24"/>
        </w:rPr>
        <w:t xml:space="preserve">• Maski ze złotem</w:t>
      </w:r>
    </w:p>
    <w:p>
      <w:r>
        <w:rPr>
          <w:rFonts w:ascii="calibri" w:hAnsi="calibri" w:eastAsia="calibri" w:cs="calibri"/>
          <w:sz w:val="24"/>
          <w:szCs w:val="24"/>
        </w:rPr>
        <w:t xml:space="preserve">• Żel do mycia twarzy</w:t>
      </w:r>
    </w:p>
    <w:p>
      <w:r>
        <w:rPr>
          <w:rFonts w:ascii="calibri" w:hAnsi="calibri" w:eastAsia="calibri" w:cs="calibri"/>
          <w:sz w:val="24"/>
          <w:szCs w:val="24"/>
        </w:rPr>
        <w:t xml:space="preserve">• Mgiełka do twarzy i ciała</w:t>
      </w:r>
    </w:p>
    <w:p>
      <w:r>
        <w:rPr>
          <w:rFonts w:ascii="calibri" w:hAnsi="calibri" w:eastAsia="calibri" w:cs="calibri"/>
          <w:sz w:val="24"/>
          <w:szCs w:val="24"/>
        </w:rPr>
        <w:t xml:space="preserve">• Wkł. Kuracja – na dzień</w:t>
      </w:r>
    </w:p>
    <w:p>
      <w:r>
        <w:rPr>
          <w:rFonts w:ascii="calibri" w:hAnsi="calibri" w:eastAsia="calibri" w:cs="calibri"/>
          <w:sz w:val="24"/>
          <w:szCs w:val="24"/>
        </w:rPr>
        <w:t xml:space="preserve">• Wkł. Kuracja – szybki efekt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Podaruj sobie dwa prezenty na te święta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kcjeokazje.pl/produkt/super-zestaw-kosmetykow-star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2026-08-12T13:40:21+02:00</dcterms:created>
  <dcterms:modified xsi:type="dcterms:W3CDTF">2026-08-12T13:40:21+02:00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